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12D" w:rsidRPr="0039712D" w:rsidRDefault="0039712D" w:rsidP="00140D42">
      <w:pPr>
        <w:jc w:val="center"/>
        <w:rPr>
          <w:rFonts w:cstheme="minorHAnsi"/>
          <w:b/>
          <w:u w:val="single"/>
        </w:rPr>
      </w:pPr>
      <w:bookmarkStart w:id="0" w:name="_GoBack"/>
      <w:bookmarkEnd w:id="0"/>
      <w:r w:rsidRPr="0039712D">
        <w:rPr>
          <w:rFonts w:cstheme="minorHAnsi"/>
          <w:b/>
          <w:u w:val="single"/>
        </w:rPr>
        <w:t>Incoming Kindergarten FAQs</w:t>
      </w:r>
    </w:p>
    <w:p w:rsidR="0039712D" w:rsidRPr="0039712D" w:rsidRDefault="0039712D">
      <w:pPr>
        <w:rPr>
          <w:rFonts w:cstheme="minorHAnsi"/>
        </w:rPr>
      </w:pPr>
    </w:p>
    <w:p w:rsidR="0039712D" w:rsidRPr="0039712D" w:rsidRDefault="0039712D" w:rsidP="0039712D">
      <w:pPr>
        <w:pStyle w:val="ListParagraph"/>
        <w:numPr>
          <w:ilvl w:val="0"/>
          <w:numId w:val="2"/>
        </w:numPr>
        <w:rPr>
          <w:rFonts w:cstheme="minorHAnsi"/>
        </w:rPr>
      </w:pPr>
      <w:r w:rsidRPr="0039712D">
        <w:rPr>
          <w:rFonts w:cstheme="minorHAnsi"/>
        </w:rPr>
        <w:t>When do we find out teacher assignments?</w:t>
      </w:r>
    </w:p>
    <w:p w:rsidR="0039712D" w:rsidRDefault="0039712D" w:rsidP="0039712D">
      <w:pPr>
        <w:pStyle w:val="ListParagraph"/>
        <w:numPr>
          <w:ilvl w:val="0"/>
          <w:numId w:val="1"/>
        </w:numPr>
        <w:shd w:val="clear" w:color="auto" w:fill="FFFFFF"/>
        <w:spacing w:after="0" w:line="240" w:lineRule="auto"/>
        <w:ind w:left="1440"/>
        <w:rPr>
          <w:rFonts w:eastAsia="Times New Roman" w:cstheme="minorHAnsi"/>
          <w:color w:val="000000"/>
        </w:rPr>
      </w:pPr>
      <w:r w:rsidRPr="0039712D">
        <w:rPr>
          <w:rFonts w:eastAsia="Times New Roman" w:cstheme="minorHAnsi"/>
          <w:color w:val="000000"/>
        </w:rPr>
        <w:t xml:space="preserve">You will receive a postcard in the mail with your kindergartener’s teacher assignment in mid-August. It is typically about one-two weeks before school starts.  </w:t>
      </w:r>
    </w:p>
    <w:p w:rsidR="00140D42" w:rsidRDefault="00140D42" w:rsidP="00140D42">
      <w:pPr>
        <w:pStyle w:val="ListParagraph"/>
        <w:shd w:val="clear" w:color="auto" w:fill="FFFFFF"/>
        <w:spacing w:after="0" w:line="240" w:lineRule="auto"/>
        <w:ind w:left="1440"/>
        <w:rPr>
          <w:rFonts w:eastAsia="Times New Roman" w:cstheme="minorHAnsi"/>
          <w:color w:val="000000"/>
        </w:rPr>
      </w:pPr>
    </w:p>
    <w:p w:rsidR="0039712D" w:rsidRDefault="0039712D" w:rsidP="0039712D">
      <w:pPr>
        <w:pStyle w:val="ListParagraph"/>
        <w:numPr>
          <w:ilvl w:val="0"/>
          <w:numId w:val="2"/>
        </w:numPr>
        <w:shd w:val="clear" w:color="auto" w:fill="FFFFFF"/>
        <w:spacing w:after="0" w:line="240" w:lineRule="auto"/>
        <w:rPr>
          <w:rFonts w:eastAsia="Times New Roman" w:cstheme="minorHAnsi"/>
          <w:color w:val="000000"/>
        </w:rPr>
      </w:pPr>
      <w:r>
        <w:rPr>
          <w:rFonts w:eastAsia="Times New Roman" w:cstheme="minorHAnsi"/>
          <w:color w:val="000000"/>
        </w:rPr>
        <w:t>How can we find out the other classmates in each class?</w:t>
      </w:r>
    </w:p>
    <w:p w:rsidR="00140D42" w:rsidRDefault="0039712D" w:rsidP="00140D42">
      <w:pPr>
        <w:pStyle w:val="ListParagraph"/>
        <w:numPr>
          <w:ilvl w:val="1"/>
          <w:numId w:val="2"/>
        </w:numPr>
        <w:shd w:val="clear" w:color="auto" w:fill="FFFFFF"/>
        <w:spacing w:after="0" w:line="240" w:lineRule="auto"/>
        <w:rPr>
          <w:rFonts w:eastAsia="Times New Roman" w:cstheme="minorHAnsi"/>
          <w:color w:val="000000"/>
        </w:rPr>
      </w:pPr>
      <w:r w:rsidRPr="00140D42">
        <w:rPr>
          <w:rFonts w:eastAsia="Times New Roman" w:cstheme="minorHAnsi"/>
          <w:color w:val="000000"/>
        </w:rPr>
        <w:t>Formally, class lists are posted on the back-to-school celebration on Tuesday, August 22</w:t>
      </w:r>
      <w:r w:rsidRPr="00140D42">
        <w:rPr>
          <w:rFonts w:eastAsia="Times New Roman" w:cstheme="minorHAnsi"/>
          <w:color w:val="000000"/>
          <w:vertAlign w:val="superscript"/>
        </w:rPr>
        <w:t>nd</w:t>
      </w:r>
      <w:r w:rsidRPr="00140D42">
        <w:rPr>
          <w:rFonts w:eastAsia="Times New Roman" w:cstheme="minorHAnsi"/>
          <w:color w:val="000000"/>
        </w:rPr>
        <w:t xml:space="preserve">. Informally, many people will post on the class Facebook page or reach out to others via email or text. </w:t>
      </w:r>
    </w:p>
    <w:p w:rsidR="00140D42" w:rsidRPr="00140D42" w:rsidRDefault="00140D42" w:rsidP="00140D42">
      <w:pPr>
        <w:pStyle w:val="ListParagraph"/>
        <w:shd w:val="clear" w:color="auto" w:fill="FFFFFF"/>
        <w:spacing w:after="0" w:line="240" w:lineRule="auto"/>
        <w:ind w:left="1440"/>
        <w:rPr>
          <w:rFonts w:eastAsia="Times New Roman" w:cstheme="minorHAnsi"/>
          <w:color w:val="000000"/>
        </w:rPr>
      </w:pPr>
    </w:p>
    <w:p w:rsidR="0039712D" w:rsidRDefault="0039712D" w:rsidP="0039712D">
      <w:pPr>
        <w:pStyle w:val="ListParagraph"/>
        <w:numPr>
          <w:ilvl w:val="0"/>
          <w:numId w:val="2"/>
        </w:numPr>
        <w:shd w:val="clear" w:color="auto" w:fill="FFFFFF"/>
        <w:spacing w:after="0" w:line="240" w:lineRule="auto"/>
        <w:rPr>
          <w:rFonts w:eastAsia="Times New Roman" w:cstheme="minorHAnsi"/>
          <w:color w:val="000000"/>
        </w:rPr>
      </w:pPr>
      <w:r>
        <w:rPr>
          <w:rFonts w:eastAsia="Times New Roman" w:cstheme="minorHAnsi"/>
          <w:color w:val="000000"/>
        </w:rPr>
        <w:t>Are there formal school activities for kindergarteners? What are they?</w:t>
      </w:r>
    </w:p>
    <w:p w:rsidR="0039712D" w:rsidRDefault="0039712D" w:rsidP="0039712D">
      <w:pPr>
        <w:pStyle w:val="ListParagraph"/>
        <w:numPr>
          <w:ilvl w:val="1"/>
          <w:numId w:val="2"/>
        </w:numPr>
        <w:shd w:val="clear" w:color="auto" w:fill="FFFFFF"/>
        <w:spacing w:after="0" w:line="240" w:lineRule="auto"/>
        <w:rPr>
          <w:rFonts w:eastAsia="Times New Roman" w:cstheme="minorHAnsi"/>
          <w:color w:val="000000"/>
        </w:rPr>
      </w:pPr>
      <w:r>
        <w:rPr>
          <w:rFonts w:eastAsia="Times New Roman" w:cstheme="minorHAnsi"/>
          <w:color w:val="000000"/>
        </w:rPr>
        <w:t>Many of the school-sponsored activities are for older students (e.g. newspaper club, leadership club, school musical). However, the PTO sponsors “After 3” which are paid classes in the winter months that occur between 3 and 4pm (and 2:15 – 3:15 on early dismissal days.)  Stay tuned for more information as this program continues to evolve this year!</w:t>
      </w:r>
    </w:p>
    <w:p w:rsidR="0039712D" w:rsidRDefault="0039712D" w:rsidP="0039712D">
      <w:pPr>
        <w:pStyle w:val="ListParagraph"/>
        <w:numPr>
          <w:ilvl w:val="1"/>
          <w:numId w:val="2"/>
        </w:numPr>
        <w:shd w:val="clear" w:color="auto" w:fill="FFFFFF"/>
        <w:spacing w:after="0" w:line="240" w:lineRule="auto"/>
        <w:rPr>
          <w:rFonts w:eastAsia="Times New Roman" w:cstheme="minorHAnsi"/>
          <w:color w:val="000000"/>
        </w:rPr>
      </w:pPr>
      <w:r>
        <w:rPr>
          <w:rFonts w:eastAsia="Times New Roman" w:cstheme="minorHAnsi"/>
          <w:color w:val="000000"/>
        </w:rPr>
        <w:t xml:space="preserve">Once school starts, you will start to hear about the Variety Show.  This is a talent show held every other year.  Typically, the kindergarten class does the pledge of allegiance to kick off the show, which is practiced during school hours.  Either your room parent or another designated parent will reach out with further details in late September. </w:t>
      </w:r>
    </w:p>
    <w:p w:rsidR="00140D42" w:rsidRDefault="00140D42" w:rsidP="00140D42">
      <w:pPr>
        <w:pStyle w:val="ListParagraph"/>
        <w:shd w:val="clear" w:color="auto" w:fill="FFFFFF"/>
        <w:spacing w:after="0" w:line="240" w:lineRule="auto"/>
        <w:ind w:left="1440"/>
        <w:rPr>
          <w:rFonts w:eastAsia="Times New Roman" w:cstheme="minorHAnsi"/>
          <w:color w:val="000000"/>
        </w:rPr>
      </w:pPr>
    </w:p>
    <w:p w:rsidR="0039712D" w:rsidRDefault="0039712D" w:rsidP="0039712D">
      <w:pPr>
        <w:pStyle w:val="ListParagraph"/>
        <w:numPr>
          <w:ilvl w:val="0"/>
          <w:numId w:val="2"/>
        </w:numPr>
        <w:shd w:val="clear" w:color="auto" w:fill="FFFFFF"/>
        <w:spacing w:after="0" w:line="240" w:lineRule="auto"/>
        <w:rPr>
          <w:rFonts w:eastAsia="Times New Roman" w:cstheme="minorHAnsi"/>
          <w:color w:val="000000"/>
        </w:rPr>
      </w:pPr>
      <w:r>
        <w:rPr>
          <w:rFonts w:eastAsia="Times New Roman" w:cstheme="minorHAnsi"/>
          <w:color w:val="000000"/>
        </w:rPr>
        <w:t>Are there any events before the first day of school?</w:t>
      </w:r>
    </w:p>
    <w:p w:rsidR="0039712D" w:rsidRDefault="0039712D" w:rsidP="0039712D">
      <w:pPr>
        <w:pStyle w:val="ListParagraph"/>
        <w:numPr>
          <w:ilvl w:val="1"/>
          <w:numId w:val="2"/>
        </w:numPr>
        <w:shd w:val="clear" w:color="auto" w:fill="FFFFFF"/>
        <w:spacing w:after="0" w:line="240" w:lineRule="auto"/>
        <w:rPr>
          <w:rFonts w:eastAsia="Times New Roman" w:cstheme="minorHAnsi"/>
          <w:color w:val="000000"/>
        </w:rPr>
      </w:pPr>
      <w:r>
        <w:rPr>
          <w:rFonts w:eastAsia="Times New Roman" w:cstheme="minorHAnsi"/>
          <w:color w:val="000000"/>
        </w:rPr>
        <w:t>YES! The PTO hosts a back-to-school celebration each year a few days before the first day of school. This year it will be held on Tuesday, August 22</w:t>
      </w:r>
      <w:r w:rsidRPr="0039712D">
        <w:rPr>
          <w:rFonts w:eastAsia="Times New Roman" w:cstheme="minorHAnsi"/>
          <w:color w:val="000000"/>
          <w:vertAlign w:val="superscript"/>
        </w:rPr>
        <w:t>nd</w:t>
      </w:r>
      <w:r>
        <w:rPr>
          <w:rFonts w:eastAsia="Times New Roman" w:cstheme="minorHAnsi"/>
          <w:color w:val="000000"/>
        </w:rPr>
        <w:t xml:space="preserve">.  </w:t>
      </w:r>
      <w:r w:rsidR="00140D42">
        <w:rPr>
          <w:rFonts w:eastAsia="Times New Roman" w:cstheme="minorHAnsi"/>
          <w:color w:val="000000"/>
        </w:rPr>
        <w:t xml:space="preserve">This event is held on the school playground and features a DJ, kid games, and popsicles. Please eat dinner either before or after the event, as food is not served. </w:t>
      </w:r>
    </w:p>
    <w:p w:rsidR="00140D42" w:rsidRDefault="00140D42" w:rsidP="00140D42">
      <w:pPr>
        <w:pStyle w:val="ListParagraph"/>
        <w:shd w:val="clear" w:color="auto" w:fill="FFFFFF"/>
        <w:spacing w:after="0" w:line="240" w:lineRule="auto"/>
        <w:ind w:left="1440"/>
        <w:rPr>
          <w:rFonts w:eastAsia="Times New Roman" w:cstheme="minorHAnsi"/>
          <w:color w:val="000000"/>
        </w:rPr>
      </w:pPr>
    </w:p>
    <w:p w:rsidR="00140D42" w:rsidRDefault="00140D42" w:rsidP="00140D42">
      <w:pPr>
        <w:pStyle w:val="ListParagraph"/>
        <w:numPr>
          <w:ilvl w:val="0"/>
          <w:numId w:val="2"/>
        </w:numPr>
        <w:shd w:val="clear" w:color="auto" w:fill="FFFFFF"/>
        <w:spacing w:after="0" w:line="240" w:lineRule="auto"/>
        <w:rPr>
          <w:rFonts w:eastAsia="Times New Roman" w:cstheme="minorHAnsi"/>
          <w:color w:val="000000"/>
        </w:rPr>
      </w:pPr>
      <w:r>
        <w:rPr>
          <w:rFonts w:eastAsia="Times New Roman" w:cstheme="minorHAnsi"/>
          <w:color w:val="000000"/>
        </w:rPr>
        <w:t>How can I get involved as a room parent or as a volunteer?</w:t>
      </w:r>
    </w:p>
    <w:p w:rsidR="00140D42" w:rsidRDefault="00140D42" w:rsidP="00140D42">
      <w:pPr>
        <w:pStyle w:val="ListParagraph"/>
        <w:numPr>
          <w:ilvl w:val="1"/>
          <w:numId w:val="2"/>
        </w:numPr>
        <w:shd w:val="clear" w:color="auto" w:fill="FFFFFF"/>
        <w:spacing w:after="0" w:line="240" w:lineRule="auto"/>
        <w:rPr>
          <w:rFonts w:eastAsia="Times New Roman" w:cstheme="minorHAnsi"/>
          <w:color w:val="000000"/>
        </w:rPr>
      </w:pPr>
      <w:r>
        <w:rPr>
          <w:rFonts w:eastAsia="Times New Roman" w:cstheme="minorHAnsi"/>
          <w:color w:val="000000"/>
        </w:rPr>
        <w:t>There is a volunteer survey that will be released on August 16</w:t>
      </w:r>
      <w:r w:rsidRPr="00140D42">
        <w:rPr>
          <w:rFonts w:eastAsia="Times New Roman" w:cstheme="minorHAnsi"/>
          <w:color w:val="000000"/>
          <w:vertAlign w:val="superscript"/>
        </w:rPr>
        <w:t>th</w:t>
      </w:r>
      <w:r>
        <w:rPr>
          <w:rFonts w:eastAsia="Times New Roman" w:cstheme="minorHAnsi"/>
          <w:color w:val="000000"/>
        </w:rPr>
        <w:t xml:space="preserve">.  It will have dozens of opportunities both in and out of the classroom to get involved at Spring Ave.  </w:t>
      </w:r>
    </w:p>
    <w:p w:rsidR="00140D42" w:rsidRDefault="00140D42" w:rsidP="00140D42">
      <w:pPr>
        <w:shd w:val="clear" w:color="auto" w:fill="FFFFFF"/>
        <w:spacing w:after="0" w:line="240" w:lineRule="auto"/>
        <w:rPr>
          <w:rFonts w:eastAsia="Times New Roman" w:cstheme="minorHAnsi"/>
          <w:color w:val="000000"/>
        </w:rPr>
      </w:pPr>
    </w:p>
    <w:p w:rsidR="00140D42" w:rsidRPr="00140D42" w:rsidRDefault="00140D42" w:rsidP="00140D42">
      <w:pPr>
        <w:shd w:val="clear" w:color="auto" w:fill="FFFFFF"/>
        <w:spacing w:after="0" w:line="240" w:lineRule="auto"/>
        <w:rPr>
          <w:rFonts w:eastAsia="Times New Roman" w:cstheme="minorHAnsi"/>
          <w:color w:val="000000"/>
        </w:rPr>
      </w:pPr>
      <w:r>
        <w:rPr>
          <w:rFonts w:eastAsia="Times New Roman" w:cstheme="minorHAnsi"/>
          <w:color w:val="000000"/>
        </w:rPr>
        <w:t xml:space="preserve">Questions about either school or PTO events?  Feel free to email Michelle Sanchez @ </w:t>
      </w:r>
      <w:hyperlink r:id="rId5" w:history="1">
        <w:r w:rsidRPr="001F53BD">
          <w:rPr>
            <w:rStyle w:val="Hyperlink"/>
            <w:rFonts w:eastAsia="Times New Roman" w:cstheme="minorHAnsi"/>
          </w:rPr>
          <w:t>michellesanchez29@yahoo.com</w:t>
        </w:r>
      </w:hyperlink>
      <w:r>
        <w:rPr>
          <w:rFonts w:eastAsia="Times New Roman" w:cstheme="minorHAnsi"/>
          <w:color w:val="000000"/>
        </w:rPr>
        <w:t>.  We are happy to answer questions or pair you up with someone to help show you the ropes!</w:t>
      </w:r>
    </w:p>
    <w:p w:rsidR="0039712D" w:rsidRPr="0039712D" w:rsidRDefault="0039712D" w:rsidP="0039712D">
      <w:pPr>
        <w:pStyle w:val="ListParagraph"/>
        <w:ind w:left="1440"/>
        <w:rPr>
          <w:rFonts w:cstheme="minorHAnsi"/>
        </w:rPr>
      </w:pPr>
    </w:p>
    <w:sectPr w:rsidR="0039712D" w:rsidRPr="00397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876C2"/>
    <w:multiLevelType w:val="hybridMultilevel"/>
    <w:tmpl w:val="C97047D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FAD5DB5"/>
    <w:multiLevelType w:val="hybridMultilevel"/>
    <w:tmpl w:val="A68605C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12D"/>
    <w:rsid w:val="00140D42"/>
    <w:rsid w:val="00281095"/>
    <w:rsid w:val="003278D6"/>
    <w:rsid w:val="0039712D"/>
    <w:rsid w:val="00B62ED8"/>
    <w:rsid w:val="00D85990"/>
    <w:rsid w:val="00ED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64EBF-6D87-4CA9-867E-CD15D554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1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12D"/>
    <w:pPr>
      <w:ind w:left="720"/>
      <w:contextualSpacing/>
    </w:pPr>
  </w:style>
  <w:style w:type="character" w:styleId="Hyperlink">
    <w:name w:val="Hyperlink"/>
    <w:basedOn w:val="DefaultParagraphFont"/>
    <w:uiPriority w:val="99"/>
    <w:unhideWhenUsed/>
    <w:rsid w:val="00140D42"/>
    <w:rPr>
      <w:color w:val="0563C1" w:themeColor="hyperlink"/>
      <w:u w:val="single"/>
    </w:rPr>
  </w:style>
  <w:style w:type="character" w:styleId="UnresolvedMention">
    <w:name w:val="Unresolved Mention"/>
    <w:basedOn w:val="DefaultParagraphFont"/>
    <w:uiPriority w:val="99"/>
    <w:semiHidden/>
    <w:unhideWhenUsed/>
    <w:rsid w:val="00140D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ellesanchez29@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Sanchez</dc:creator>
  <cp:keywords/>
  <dc:description/>
  <cp:lastModifiedBy>Kate Gilmartin</cp:lastModifiedBy>
  <cp:revision>2</cp:revision>
  <dcterms:created xsi:type="dcterms:W3CDTF">2017-08-02T20:42:00Z</dcterms:created>
  <dcterms:modified xsi:type="dcterms:W3CDTF">2017-08-02T20:42:00Z</dcterms:modified>
</cp:coreProperties>
</file>